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C1" w:rsidRPr="00A32FCA" w:rsidRDefault="005A5FC1" w:rsidP="00A32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2FCA">
        <w:rPr>
          <w:rFonts w:ascii="Times New Roman" w:hAnsi="Times New Roman" w:cs="Times New Roman"/>
          <w:b/>
          <w:sz w:val="30"/>
          <w:szCs w:val="30"/>
        </w:rPr>
        <w:t>Из истории Общественного объединения</w:t>
      </w:r>
    </w:p>
    <w:p w:rsidR="005A5FC1" w:rsidRPr="00A32FCA" w:rsidRDefault="005A5FC1" w:rsidP="00A32F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2FCA">
        <w:rPr>
          <w:rFonts w:ascii="Times New Roman" w:hAnsi="Times New Roman" w:cs="Times New Roman"/>
          <w:b/>
          <w:sz w:val="30"/>
          <w:szCs w:val="30"/>
        </w:rPr>
        <w:t>«Белорусский республиканский союз молодежи»</w:t>
      </w:r>
    </w:p>
    <w:p w:rsidR="005A5FC1" w:rsidRPr="00A32FCA" w:rsidRDefault="005A5FC1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24 сентября 1920 года – I Всебелорусский съезд комсомола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организационно оформил создание Коммунистического Союза Молодежи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Беларуси (КСМБ). Резолюция съезда подчеркивала, что КСМБ является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неразрывной частью Российского Коммунистического Союза Молодежи. </w:t>
      </w:r>
    </w:p>
    <w:p w:rsidR="005A5FC1" w:rsidRPr="00A32FCA" w:rsidRDefault="005A5FC1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 xml:space="preserve">Июнь 1924 года – решением </w:t>
      </w:r>
      <w:proofErr w:type="gramStart"/>
      <w:r w:rsidRPr="00A32FCA">
        <w:rPr>
          <w:rFonts w:ascii="Times New Roman" w:hAnsi="Times New Roman" w:cs="Times New Roman"/>
          <w:sz w:val="30"/>
          <w:szCs w:val="30"/>
        </w:rPr>
        <w:t>VI</w:t>
      </w:r>
      <w:proofErr w:type="gramEnd"/>
      <w:r w:rsidRPr="00A32FCA">
        <w:rPr>
          <w:rFonts w:ascii="Times New Roman" w:hAnsi="Times New Roman" w:cs="Times New Roman"/>
          <w:sz w:val="30"/>
          <w:szCs w:val="30"/>
        </w:rPr>
        <w:t>съезда РКСМ организации было присвоено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имя В. И. Ленина – ВЛКСМ, ЛКСМБ – Ленинградский Коммунистический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Союз Молодежи Белоруссии. </w:t>
      </w:r>
    </w:p>
    <w:p w:rsidR="005A5FC1" w:rsidRPr="00A32FCA" w:rsidRDefault="005A5FC1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2FCA">
        <w:rPr>
          <w:rFonts w:ascii="Times New Roman" w:hAnsi="Times New Roman" w:cs="Times New Roman"/>
          <w:sz w:val="30"/>
          <w:szCs w:val="30"/>
        </w:rPr>
        <w:t>1945 – за мужество, самоотверженность и героизм, проявленные в борьбе с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немецко-фашистскими захватчиками на фронтах Отечественной войны и в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тылу врага, ЛКСМБ награжден орденом боевого Красного Знамени. </w:t>
      </w:r>
      <w:proofErr w:type="gramEnd"/>
    </w:p>
    <w:p w:rsidR="005A5FC1" w:rsidRPr="00A32FCA" w:rsidRDefault="005A5FC1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1970 год – за активное участие в социалистическом и коммунистическом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строительстве, за большую работу по воспитанию молодежи и в связи с 50-летием ЛКСМБ награжден орденом Ленина. </w:t>
      </w:r>
    </w:p>
    <w:p w:rsidR="005A5FC1" w:rsidRPr="00A32FCA" w:rsidRDefault="005A5FC1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Декабрь 1991 года – XXX съезд ЛКСМБ принял решение об уставных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изменениях организации и переименовании ее на основании юридического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правопреемника в Союз молодежи Беларуси (СМБ). </w:t>
      </w:r>
    </w:p>
    <w:p w:rsidR="00A32FCA" w:rsidRDefault="005A5FC1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Февраль 1995 года – на XXXVII съезде Союза молодежи Беларуси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организация переименована в Б</w:t>
      </w:r>
      <w:r w:rsidR="00A32FCA">
        <w:rPr>
          <w:rFonts w:ascii="Times New Roman" w:hAnsi="Times New Roman" w:cs="Times New Roman"/>
          <w:sz w:val="30"/>
          <w:szCs w:val="30"/>
        </w:rPr>
        <w:t>елорусский союз молодежи (БСМ).</w:t>
      </w:r>
    </w:p>
    <w:p w:rsidR="005A5FC1" w:rsidRPr="00A32FCA" w:rsidRDefault="005A5FC1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Полное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название с 1999 года – Общественное объединение «Белорусский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республиканский союз молодежи» (ОО БРСМ).</w:t>
      </w:r>
    </w:p>
    <w:p w:rsid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20-21 мая 1997 года – на Учредительном съезде была создана молодежная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организация – Белорусский патриотический союз молодежи (БПСМ). </w:t>
      </w:r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Полное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название с 1999 года </w:t>
      </w:r>
      <w:proofErr w:type="gramStart"/>
      <w:r w:rsidRPr="00A32FCA">
        <w:rPr>
          <w:rFonts w:ascii="Times New Roman" w:hAnsi="Times New Roman" w:cs="Times New Roman"/>
          <w:sz w:val="30"/>
          <w:szCs w:val="30"/>
        </w:rPr>
        <w:t>–О</w:t>
      </w:r>
      <w:proofErr w:type="gramEnd"/>
      <w:r w:rsidRPr="00A32FCA">
        <w:rPr>
          <w:rFonts w:ascii="Times New Roman" w:hAnsi="Times New Roman" w:cs="Times New Roman"/>
          <w:sz w:val="30"/>
          <w:szCs w:val="30"/>
        </w:rPr>
        <w:t>бщественное объединение «Белорусский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патриотический союз молодежи» (ОО «БПСМ»). </w:t>
      </w:r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2FCA">
        <w:rPr>
          <w:rFonts w:ascii="Times New Roman" w:hAnsi="Times New Roman" w:cs="Times New Roman"/>
          <w:sz w:val="30"/>
          <w:szCs w:val="30"/>
        </w:rPr>
        <w:t>6 сентября 2002 года – на XXXVII объединительном съезде ОО «БПСМ» и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ОО «БСМ» было принято решение об объединении путем слияния двух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крупнейших молодежных организаций Республики Беларусь в единую – Общественное объединение «Белорусский республиканский союз молодежи» 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(ОО «БРСМ»). </w:t>
      </w:r>
      <w:proofErr w:type="gramEnd"/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 xml:space="preserve">Октябрь 2003 года – Указом Президента Республики Беларусь </w:t>
      </w:r>
      <w:r w:rsidR="00A32FCA">
        <w:rPr>
          <w:rFonts w:ascii="Times New Roman" w:hAnsi="Times New Roman" w:cs="Times New Roman"/>
          <w:sz w:val="30"/>
          <w:szCs w:val="30"/>
        </w:rPr>
        <w:br/>
      </w:r>
      <w:r w:rsidRPr="00A32FCA">
        <w:rPr>
          <w:rFonts w:ascii="Times New Roman" w:hAnsi="Times New Roman" w:cs="Times New Roman"/>
          <w:sz w:val="30"/>
          <w:szCs w:val="30"/>
        </w:rPr>
        <w:t>А. Г. Лукашенко от 29 октября 2003 года № 466 – Белорусскому республиканскому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союзу молодежи за особые достижения в социально-культурном развитии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присуждено Почетное государственное знамя Республики Беларусь. </w:t>
      </w:r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Апрель, 2005 г. – указом Президента Республики Беларусь А. Г. Лукашенко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от 7 апреля 2005 года № 166 – Реконструкция части Августовского канала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объявлена молодежной стройкой страны. </w:t>
      </w:r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lastRenderedPageBreak/>
        <w:t>23 сентября 2005 года – на XXXIX съезде БРСМ подведены итоги за 3 года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деятельности организации после слияния БСМ и БПСМ. Намечены основные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 xml:space="preserve">направления дальнейшей работы. </w:t>
      </w:r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 xml:space="preserve">24 сентября 2010 года – 90 лет комсомолу Беларуси. </w:t>
      </w:r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CA">
        <w:rPr>
          <w:rFonts w:ascii="Times New Roman" w:hAnsi="Times New Roman" w:cs="Times New Roman"/>
          <w:sz w:val="30"/>
          <w:szCs w:val="30"/>
        </w:rPr>
        <w:t>6 сентября 2012 года – 10 лет ОО «Белорусский республиканский союз</w:t>
      </w:r>
      <w:r w:rsidR="00A32FCA">
        <w:rPr>
          <w:rFonts w:ascii="Times New Roman" w:hAnsi="Times New Roman" w:cs="Times New Roman"/>
          <w:sz w:val="30"/>
          <w:szCs w:val="30"/>
        </w:rPr>
        <w:t xml:space="preserve"> </w:t>
      </w:r>
      <w:r w:rsidRPr="00A32FCA">
        <w:rPr>
          <w:rFonts w:ascii="Times New Roman" w:hAnsi="Times New Roman" w:cs="Times New Roman"/>
          <w:sz w:val="30"/>
          <w:szCs w:val="30"/>
        </w:rPr>
        <w:t>молодежи».</w:t>
      </w:r>
    </w:p>
    <w:p w:rsidR="0034424D" w:rsidRPr="00A32FCA" w:rsidRDefault="0034424D" w:rsidP="00A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4424D" w:rsidRPr="00A32FCA" w:rsidSect="008B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FC1"/>
    <w:rsid w:val="0034424D"/>
    <w:rsid w:val="005A5FC1"/>
    <w:rsid w:val="008B6B2A"/>
    <w:rsid w:val="00A3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Дом</cp:lastModifiedBy>
  <cp:revision>5</cp:revision>
  <dcterms:created xsi:type="dcterms:W3CDTF">2022-04-12T06:57:00Z</dcterms:created>
  <dcterms:modified xsi:type="dcterms:W3CDTF">2022-04-12T07:42:00Z</dcterms:modified>
</cp:coreProperties>
</file>