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7428" w14:textId="3938D050" w:rsidR="008C0508" w:rsidRPr="008C0508" w:rsidRDefault="008C0508" w:rsidP="006828FE">
      <w:pPr>
        <w:tabs>
          <w:tab w:val="left" w:pos="2415"/>
          <w:tab w:val="left" w:pos="5940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8C0508">
        <w:rPr>
          <w:b/>
          <w:color w:val="FF0000"/>
          <w:sz w:val="28"/>
          <w:szCs w:val="28"/>
        </w:rPr>
        <w:t>Новые поступления учебных изданий профессионального компонента</w:t>
      </w:r>
    </w:p>
    <w:p w14:paraId="676FF819" w14:textId="77777777" w:rsidR="008C0508" w:rsidRPr="008C0508" w:rsidRDefault="008C0508" w:rsidP="008C0508">
      <w:pPr>
        <w:tabs>
          <w:tab w:val="left" w:pos="6165"/>
        </w:tabs>
        <w:spacing w:after="240"/>
        <w:jc w:val="center"/>
        <w:rPr>
          <w:b/>
          <w:color w:val="FF0000"/>
          <w:sz w:val="28"/>
          <w:szCs w:val="28"/>
        </w:rPr>
      </w:pPr>
      <w:r w:rsidRPr="008C0508">
        <w:rPr>
          <w:b/>
          <w:color w:val="FF0000"/>
          <w:sz w:val="28"/>
          <w:szCs w:val="28"/>
        </w:rPr>
        <w:t>за I квартал 2022 г.</w:t>
      </w:r>
    </w:p>
    <w:p w14:paraId="4D8DC18E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sz w:val="28"/>
          <w:szCs w:val="36"/>
          <w:lang w:val="be-BY"/>
        </w:rPr>
        <w:t xml:space="preserve">Гавриченкова, С.С. Органическая химия </w:t>
      </w:r>
      <w:r w:rsidRPr="0091612F">
        <w:rPr>
          <w:sz w:val="28"/>
          <w:szCs w:val="36"/>
          <w:lang w:val="be-BY"/>
        </w:rPr>
        <w:t>: учебное пособие / С.С. Гавриченкова</w:t>
      </w:r>
      <w:r>
        <w:rPr>
          <w:sz w:val="28"/>
          <w:szCs w:val="36"/>
          <w:lang w:val="be-BY"/>
        </w:rPr>
        <w:t>. – Минск : РИПО, 2021. – 266с.</w:t>
      </w:r>
    </w:p>
    <w:p w14:paraId="524742B2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 w:rsidRPr="00E41544">
        <w:rPr>
          <w:b/>
          <w:sz w:val="28"/>
          <w:szCs w:val="36"/>
          <w:lang w:val="be-BY"/>
        </w:rPr>
        <w:t xml:space="preserve">Гаспарян, В.Х. Электродуговая и газовая сварка </w:t>
      </w:r>
      <w:r w:rsidRPr="00E41544">
        <w:rPr>
          <w:sz w:val="28"/>
          <w:szCs w:val="36"/>
          <w:lang w:val="be-BY"/>
        </w:rPr>
        <w:t>: учеб. пособие / В.Х. Гаспарян, Л.С. Денисов. – 2-е изд., испр. – Минск : Вышэйшая школа, 2016. – 302с. : ил.</w:t>
      </w:r>
    </w:p>
    <w:p w14:paraId="12D685E7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sz w:val="28"/>
          <w:szCs w:val="36"/>
          <w:lang w:val="be-BY"/>
        </w:rPr>
        <w:t xml:space="preserve">Головатый, С.Е. Охрана окружающей среды и энергосбережение : </w:t>
      </w:r>
      <w:r w:rsidRPr="0091612F">
        <w:rPr>
          <w:sz w:val="28"/>
          <w:szCs w:val="36"/>
          <w:lang w:val="be-BY"/>
        </w:rPr>
        <w:t>учеб. пособие / С.Е. Головатый, В.А. Пашинский. – Минск : РИПО, 2021. – 304с. : ил.</w:t>
      </w:r>
    </w:p>
    <w:p w14:paraId="4ADB9D39" w14:textId="77777777" w:rsidR="008C0508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Дробов</w:t>
      </w:r>
      <w:proofErr w:type="spellEnd"/>
      <w:r>
        <w:rPr>
          <w:b/>
          <w:sz w:val="28"/>
          <w:szCs w:val="28"/>
        </w:rPr>
        <w:t xml:space="preserve">, А.В. Основы автоматики и микропроцессорной техники. </w:t>
      </w:r>
      <w:proofErr w:type="gramStart"/>
      <w:r>
        <w:rPr>
          <w:b/>
          <w:sz w:val="28"/>
          <w:szCs w:val="28"/>
        </w:rPr>
        <w:t xml:space="preserve">Практикум </w:t>
      </w:r>
      <w:r w:rsidRPr="00055AA0">
        <w:rPr>
          <w:sz w:val="28"/>
          <w:szCs w:val="28"/>
        </w:rPr>
        <w:t>:</w:t>
      </w:r>
      <w:proofErr w:type="gramEnd"/>
      <w:r w:rsidRPr="00055AA0">
        <w:rPr>
          <w:sz w:val="28"/>
          <w:szCs w:val="28"/>
        </w:rPr>
        <w:t xml:space="preserve"> учебное пособие / А.В. </w:t>
      </w:r>
      <w:proofErr w:type="spellStart"/>
      <w:r w:rsidRPr="00055AA0">
        <w:rPr>
          <w:sz w:val="28"/>
          <w:szCs w:val="28"/>
        </w:rPr>
        <w:t>Дробов</w:t>
      </w:r>
      <w:proofErr w:type="spellEnd"/>
      <w:r w:rsidRPr="00055AA0">
        <w:rPr>
          <w:sz w:val="28"/>
          <w:szCs w:val="28"/>
        </w:rPr>
        <w:t xml:space="preserve">, Ю.Л. Петроченко, О.В. Бредихина. – </w:t>
      </w:r>
      <w:proofErr w:type="gramStart"/>
      <w:r w:rsidRPr="00055AA0">
        <w:rPr>
          <w:sz w:val="28"/>
          <w:szCs w:val="28"/>
        </w:rPr>
        <w:t>Минск :</w:t>
      </w:r>
      <w:proofErr w:type="gramEnd"/>
      <w:r w:rsidRPr="00055AA0">
        <w:rPr>
          <w:sz w:val="28"/>
          <w:szCs w:val="28"/>
        </w:rPr>
        <w:t xml:space="preserve"> РИПО, 2021. – 163</w:t>
      </w:r>
      <w:proofErr w:type="gramStart"/>
      <w:r w:rsidRPr="00055AA0">
        <w:rPr>
          <w:sz w:val="28"/>
          <w:szCs w:val="28"/>
        </w:rPr>
        <w:t>с. :</w:t>
      </w:r>
      <w:proofErr w:type="gramEnd"/>
      <w:r w:rsidRPr="00055AA0">
        <w:rPr>
          <w:sz w:val="28"/>
          <w:szCs w:val="28"/>
        </w:rPr>
        <w:t xml:space="preserve"> ил.</w:t>
      </w:r>
    </w:p>
    <w:p w14:paraId="662B7749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 w:rsidRPr="00E41544">
        <w:rPr>
          <w:b/>
          <w:sz w:val="28"/>
          <w:szCs w:val="28"/>
        </w:rPr>
        <w:t xml:space="preserve">Лупачев, В.Г. Ручная дуговая </w:t>
      </w:r>
      <w:proofErr w:type="gramStart"/>
      <w:r w:rsidRPr="00E41544">
        <w:rPr>
          <w:b/>
          <w:sz w:val="28"/>
          <w:szCs w:val="28"/>
        </w:rPr>
        <w:t xml:space="preserve">сварка </w:t>
      </w:r>
      <w:r w:rsidRPr="00E41544">
        <w:rPr>
          <w:sz w:val="28"/>
          <w:szCs w:val="28"/>
        </w:rPr>
        <w:t>:</w:t>
      </w:r>
      <w:proofErr w:type="gramEnd"/>
      <w:r w:rsidRPr="00E41544">
        <w:rPr>
          <w:sz w:val="28"/>
          <w:szCs w:val="28"/>
        </w:rPr>
        <w:t xml:space="preserve"> учебник / В.Г. Лупачев. – 4-е изд., стер. – </w:t>
      </w:r>
      <w:proofErr w:type="gramStart"/>
      <w:r w:rsidRPr="00E41544">
        <w:rPr>
          <w:sz w:val="28"/>
          <w:szCs w:val="28"/>
        </w:rPr>
        <w:t>Минск :</w:t>
      </w:r>
      <w:proofErr w:type="gramEnd"/>
      <w:r w:rsidRPr="00E41544">
        <w:rPr>
          <w:sz w:val="28"/>
          <w:szCs w:val="28"/>
        </w:rPr>
        <w:t xml:space="preserve"> </w:t>
      </w:r>
      <w:proofErr w:type="spellStart"/>
      <w:r w:rsidRPr="00E41544">
        <w:rPr>
          <w:sz w:val="28"/>
          <w:szCs w:val="28"/>
        </w:rPr>
        <w:t>Вышэйшая</w:t>
      </w:r>
      <w:proofErr w:type="spellEnd"/>
      <w:r w:rsidRPr="00E41544">
        <w:rPr>
          <w:sz w:val="28"/>
          <w:szCs w:val="28"/>
        </w:rPr>
        <w:t xml:space="preserve"> школа, 2014. – 416</w:t>
      </w:r>
      <w:proofErr w:type="gramStart"/>
      <w:r w:rsidRPr="00E41544">
        <w:rPr>
          <w:sz w:val="28"/>
          <w:szCs w:val="28"/>
        </w:rPr>
        <w:t>с. :</w:t>
      </w:r>
      <w:proofErr w:type="gramEnd"/>
      <w:r w:rsidRPr="00E41544">
        <w:rPr>
          <w:sz w:val="28"/>
          <w:szCs w:val="28"/>
        </w:rPr>
        <w:t xml:space="preserve"> ил.</w:t>
      </w:r>
    </w:p>
    <w:p w14:paraId="2C8C14B8" w14:textId="77777777" w:rsidR="008C0508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 w:rsidRPr="00E41544">
        <w:rPr>
          <w:b/>
          <w:sz w:val="28"/>
          <w:szCs w:val="28"/>
        </w:rPr>
        <w:t xml:space="preserve">Медведев, Н.П. Основы правового регулирования в объектах общественного </w:t>
      </w:r>
      <w:proofErr w:type="gramStart"/>
      <w:r w:rsidRPr="00E41544">
        <w:rPr>
          <w:b/>
          <w:sz w:val="28"/>
          <w:szCs w:val="28"/>
        </w:rPr>
        <w:t xml:space="preserve">питания </w:t>
      </w:r>
      <w:r w:rsidRPr="00E41544">
        <w:rPr>
          <w:sz w:val="28"/>
          <w:szCs w:val="28"/>
        </w:rPr>
        <w:t>:</w:t>
      </w:r>
      <w:proofErr w:type="gramEnd"/>
      <w:r w:rsidRPr="00E41544">
        <w:rPr>
          <w:sz w:val="28"/>
          <w:szCs w:val="28"/>
        </w:rPr>
        <w:t xml:space="preserve"> учеб. пособие / Н.П. Медведев. – </w:t>
      </w:r>
      <w:proofErr w:type="gramStart"/>
      <w:r w:rsidRPr="00E41544">
        <w:rPr>
          <w:sz w:val="28"/>
          <w:szCs w:val="28"/>
        </w:rPr>
        <w:t>Минск :</w:t>
      </w:r>
      <w:proofErr w:type="gramEnd"/>
      <w:r w:rsidRPr="00E41544">
        <w:rPr>
          <w:sz w:val="28"/>
          <w:szCs w:val="28"/>
        </w:rPr>
        <w:t xml:space="preserve"> РИПО, 2021. – 202с.</w:t>
      </w:r>
    </w:p>
    <w:p w14:paraId="1503B196" w14:textId="77777777" w:rsidR="008C0508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Меркулова, Н.Г. Производственный контроль в молочной промышленности. Практическое руководство </w:t>
      </w:r>
      <w:r w:rsidRPr="007E38EF">
        <w:rPr>
          <w:sz w:val="28"/>
          <w:szCs w:val="28"/>
        </w:rPr>
        <w:t xml:space="preserve">/ Меркулова Н.Г., Меркулов М.Ю., Меркулов И.Ю. – 2-е изд. доп. и </w:t>
      </w:r>
      <w:proofErr w:type="spellStart"/>
      <w:r w:rsidRPr="007E38EF">
        <w:rPr>
          <w:sz w:val="28"/>
          <w:szCs w:val="28"/>
        </w:rPr>
        <w:t>перераб</w:t>
      </w:r>
      <w:proofErr w:type="spellEnd"/>
      <w:r w:rsidRPr="007E38EF">
        <w:rPr>
          <w:sz w:val="28"/>
          <w:szCs w:val="28"/>
        </w:rPr>
        <w:t>. – СПб</w:t>
      </w:r>
      <w:proofErr w:type="gramStart"/>
      <w:r w:rsidRPr="007E38EF">
        <w:rPr>
          <w:sz w:val="28"/>
          <w:szCs w:val="28"/>
        </w:rPr>
        <w:t>. :</w:t>
      </w:r>
      <w:proofErr w:type="gramEnd"/>
      <w:r w:rsidRPr="007E38EF">
        <w:rPr>
          <w:sz w:val="28"/>
          <w:szCs w:val="28"/>
        </w:rPr>
        <w:t xml:space="preserve"> Профессия, 2017. – 1024с. : ил., табл.</w:t>
      </w:r>
    </w:p>
    <w:p w14:paraId="49C079B2" w14:textId="77777777" w:rsidR="008C0508" w:rsidRPr="00BB6102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sz w:val="28"/>
          <w:szCs w:val="36"/>
          <w:lang w:val="be-BY"/>
        </w:rPr>
        <w:t xml:space="preserve">Носиков, А.А. Холодильная техника и технологии </w:t>
      </w:r>
      <w:r w:rsidRPr="009B10DF">
        <w:rPr>
          <w:sz w:val="28"/>
          <w:szCs w:val="36"/>
          <w:lang w:val="be-BY"/>
        </w:rPr>
        <w:t>:</w:t>
      </w:r>
      <w:r>
        <w:rPr>
          <w:sz w:val="28"/>
          <w:szCs w:val="36"/>
          <w:lang w:val="be-BY"/>
        </w:rPr>
        <w:t xml:space="preserve"> учебное пособие / А.А. Носиков, В.В. Носикова.</w:t>
      </w:r>
      <w:r w:rsidRPr="009B10DF">
        <w:rPr>
          <w:sz w:val="28"/>
          <w:szCs w:val="36"/>
          <w:lang w:val="be-BY"/>
        </w:rPr>
        <w:t xml:space="preserve"> – Минск : РИПО, 2021. – 203с. : ил.</w:t>
      </w:r>
    </w:p>
    <w:p w14:paraId="78096FF6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Светлович, Д.В. Технология приготовления пищи. Рабочая тетрадь : </w:t>
      </w:r>
      <w:r w:rsidRPr="00055AA0">
        <w:rPr>
          <w:noProof/>
          <w:sz w:val="28"/>
          <w:szCs w:val="28"/>
        </w:rPr>
        <w:t>пособие / Д.В. Светлович. – Минск : РИПО, 2021. – 167с. : ил.</w:t>
      </w:r>
    </w:p>
    <w:p w14:paraId="1D192974" w14:textId="77777777" w:rsidR="008C0508" w:rsidRPr="00E41544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 w:rsidRPr="00E41544">
        <w:rPr>
          <w:b/>
          <w:noProof/>
          <w:sz w:val="28"/>
          <w:szCs w:val="28"/>
        </w:rPr>
        <w:t xml:space="preserve">Сеньков, А.Г. Электропривод и электроавтоматика </w:t>
      </w:r>
      <w:r w:rsidRPr="00E41544">
        <w:rPr>
          <w:noProof/>
          <w:sz w:val="28"/>
          <w:szCs w:val="28"/>
        </w:rPr>
        <w:t>: учебное пособие / А.Г. Сеньков, В.А. Дайнеко. – Минск : РИПО, 2020. – 177с. : ил.</w:t>
      </w:r>
    </w:p>
    <w:p w14:paraId="69580EFF" w14:textId="77777777" w:rsidR="008C0508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Шандриков, А.С. Электрорадиоэлементы и устройства функциональной электроники </w:t>
      </w:r>
      <w:r w:rsidRPr="00DE5647">
        <w:rPr>
          <w:noProof/>
          <w:sz w:val="28"/>
          <w:szCs w:val="28"/>
        </w:rPr>
        <w:t>: учебное пособие / А.С. Шандриков. – Минск : РИПО, 2020. – 323с., [12]л ил. : ил.</w:t>
      </w:r>
    </w:p>
    <w:p w14:paraId="72442DE4" w14:textId="77777777" w:rsidR="008C0508" w:rsidRDefault="008C0508" w:rsidP="008C0508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Шмакова, Т.С. Теоретические основы электротехники. Рабочая тетрадь для лабораторных работ </w:t>
      </w:r>
      <w:r w:rsidRPr="00DE5647">
        <w:rPr>
          <w:noProof/>
          <w:sz w:val="28"/>
          <w:szCs w:val="28"/>
        </w:rPr>
        <w:t>: пособие / Т.С. Шмакова, Е.С. Гутько. – Минск : РИПО, 2021. – 72с.</w:t>
      </w:r>
    </w:p>
    <w:p w14:paraId="3CA17B30" w14:textId="77777777" w:rsidR="008C0508" w:rsidRDefault="008C0508" w:rsidP="008C0508">
      <w:pPr>
        <w:pStyle w:val="a3"/>
        <w:tabs>
          <w:tab w:val="left" w:pos="6165"/>
        </w:tabs>
        <w:jc w:val="both"/>
        <w:rPr>
          <w:sz w:val="28"/>
          <w:szCs w:val="28"/>
        </w:rPr>
      </w:pPr>
    </w:p>
    <w:p w14:paraId="19FFC7EB" w14:textId="77777777" w:rsidR="008C0508" w:rsidRDefault="008C0508" w:rsidP="008C0508">
      <w:pPr>
        <w:tabs>
          <w:tab w:val="left" w:pos="6165"/>
        </w:tabs>
        <w:jc w:val="center"/>
        <w:rPr>
          <w:b/>
          <w:sz w:val="28"/>
          <w:szCs w:val="28"/>
        </w:rPr>
      </w:pPr>
    </w:p>
    <w:p w14:paraId="04A52FEE" w14:textId="77777777" w:rsidR="008C0508" w:rsidRDefault="008C0508" w:rsidP="008C0508">
      <w:pPr>
        <w:tabs>
          <w:tab w:val="left" w:pos="6165"/>
        </w:tabs>
        <w:jc w:val="center"/>
        <w:rPr>
          <w:b/>
          <w:sz w:val="28"/>
          <w:szCs w:val="28"/>
        </w:rPr>
      </w:pPr>
    </w:p>
    <w:p w14:paraId="502C81B8" w14:textId="77777777" w:rsidR="008C0508" w:rsidRPr="008C0508" w:rsidRDefault="008C0508" w:rsidP="008C0508">
      <w:pPr>
        <w:jc w:val="center"/>
        <w:rPr>
          <w:b/>
          <w:color w:val="FF0000"/>
          <w:sz w:val="28"/>
          <w:szCs w:val="32"/>
        </w:rPr>
      </w:pPr>
      <w:r w:rsidRPr="008C0508">
        <w:rPr>
          <w:b/>
          <w:color w:val="FF0000"/>
          <w:sz w:val="28"/>
          <w:szCs w:val="32"/>
        </w:rPr>
        <w:t>Новые поступления учебно-методической литературы</w:t>
      </w:r>
    </w:p>
    <w:p w14:paraId="56795BE4" w14:textId="77777777" w:rsidR="008C0508" w:rsidRPr="008C0508" w:rsidRDefault="008C0508" w:rsidP="008C0508">
      <w:pPr>
        <w:tabs>
          <w:tab w:val="left" w:pos="6165"/>
        </w:tabs>
        <w:spacing w:after="240"/>
        <w:jc w:val="center"/>
        <w:rPr>
          <w:b/>
          <w:color w:val="FF0000"/>
          <w:sz w:val="28"/>
          <w:szCs w:val="28"/>
        </w:rPr>
      </w:pPr>
      <w:r w:rsidRPr="008C0508">
        <w:rPr>
          <w:b/>
          <w:color w:val="FF0000"/>
          <w:sz w:val="28"/>
          <w:szCs w:val="28"/>
        </w:rPr>
        <w:t xml:space="preserve">за I </w:t>
      </w:r>
      <w:r>
        <w:rPr>
          <w:b/>
          <w:color w:val="FF0000"/>
          <w:sz w:val="28"/>
          <w:szCs w:val="28"/>
        </w:rPr>
        <w:t>к</w:t>
      </w:r>
      <w:r w:rsidRPr="008C0508">
        <w:rPr>
          <w:b/>
          <w:color w:val="FF0000"/>
          <w:sz w:val="28"/>
          <w:szCs w:val="28"/>
        </w:rPr>
        <w:t>вартал 2022 г.</w:t>
      </w:r>
    </w:p>
    <w:p w14:paraId="08C710D3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 w:rsidRPr="00BB6102">
        <w:rPr>
          <w:b/>
          <w:sz w:val="28"/>
          <w:szCs w:val="28"/>
          <w:lang w:val="be-BY"/>
        </w:rPr>
        <w:t>Актуальные вопросы обеспечения информационной безопасности</w:t>
      </w:r>
      <w:r>
        <w:rPr>
          <w:sz w:val="28"/>
          <w:szCs w:val="28"/>
          <w:lang w:val="be-BY"/>
        </w:rPr>
        <w:t xml:space="preserve"> : </w:t>
      </w:r>
      <w:r w:rsidRPr="00634F08">
        <w:rPr>
          <w:sz w:val="28"/>
          <w:szCs w:val="28"/>
          <w:lang w:val="be-BY"/>
        </w:rPr>
        <w:t xml:space="preserve">пособие для педагогов учреждений образования, реализующих образовательные программы общего среднего образования / В.А. </w:t>
      </w:r>
      <w:r w:rsidRPr="00634F08">
        <w:rPr>
          <w:sz w:val="28"/>
          <w:szCs w:val="28"/>
          <w:lang w:val="be-BY"/>
        </w:rPr>
        <w:lastRenderedPageBreak/>
        <w:t xml:space="preserve">Арчаков </w:t>
      </w:r>
      <w:r w:rsidRPr="00634F08">
        <w:rPr>
          <w:sz w:val="28"/>
          <w:szCs w:val="28"/>
        </w:rPr>
        <w:t xml:space="preserve">[и др.]. – </w:t>
      </w:r>
      <w:proofErr w:type="gramStart"/>
      <w:r w:rsidRPr="00634F08">
        <w:rPr>
          <w:sz w:val="28"/>
          <w:szCs w:val="28"/>
        </w:rPr>
        <w:t>Минск :</w:t>
      </w:r>
      <w:proofErr w:type="gramEnd"/>
      <w:r w:rsidRPr="00634F08">
        <w:rPr>
          <w:sz w:val="28"/>
          <w:szCs w:val="28"/>
        </w:rPr>
        <w:t xml:space="preserve"> Национальный институт образования, 2021. – 168</w:t>
      </w:r>
      <w:proofErr w:type="gramStart"/>
      <w:r w:rsidRPr="00634F08">
        <w:rPr>
          <w:sz w:val="28"/>
          <w:szCs w:val="28"/>
        </w:rPr>
        <w:t>с. :</w:t>
      </w:r>
      <w:proofErr w:type="gramEnd"/>
      <w:r w:rsidRPr="00634F08">
        <w:rPr>
          <w:sz w:val="28"/>
          <w:szCs w:val="28"/>
        </w:rPr>
        <w:t xml:space="preserve"> ил.</w:t>
      </w:r>
    </w:p>
    <w:p w14:paraId="57DD1DB5" w14:textId="77777777" w:rsidR="008C0508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 w:rsidRPr="00437BA4">
        <w:rPr>
          <w:b/>
          <w:sz w:val="28"/>
          <w:szCs w:val="28"/>
          <w:lang w:val="be-BY"/>
        </w:rPr>
        <w:t>Барановская, С.М. Методика производственного обучения</w:t>
      </w:r>
      <w:r>
        <w:rPr>
          <w:sz w:val="28"/>
          <w:szCs w:val="28"/>
          <w:lang w:val="be-BY"/>
        </w:rPr>
        <w:t xml:space="preserve"> : методические рекомендации / С.М. Барановская, Л.Л. Молчан, Л.П. Туровец. – 2-е изд., стер. – Минск : РИПО, 2022. – 72с.</w:t>
      </w:r>
    </w:p>
    <w:p w14:paraId="58C9854A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 w:rsidRPr="00BB6102">
        <w:rPr>
          <w:b/>
          <w:sz w:val="28"/>
          <w:szCs w:val="28"/>
          <w:lang w:val="be-BY"/>
        </w:rPr>
        <w:t xml:space="preserve">Беляева, О.А. Образовательные технологии </w:t>
      </w:r>
      <w:r w:rsidRPr="00BB6102">
        <w:rPr>
          <w:sz w:val="28"/>
          <w:szCs w:val="28"/>
          <w:lang w:val="be-BY"/>
        </w:rPr>
        <w:t>: учебно-метод. пособие / О.А. Беляева, Т.А. Бобрович. – Минск : РИПО, 2020. – 182с.</w:t>
      </w:r>
    </w:p>
    <w:p w14:paraId="460B4E3C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Воспитательно-профилактическая работа в учреждении профессионального образования: формы и методы </w:t>
      </w:r>
      <w:r w:rsidRPr="00543741">
        <w:rPr>
          <w:sz w:val="28"/>
          <w:szCs w:val="28"/>
          <w:lang w:val="be-BY"/>
        </w:rPr>
        <w:t xml:space="preserve">: метод. пособие / В.А. Горбатюк </w:t>
      </w:r>
      <w:r w:rsidRPr="00543741">
        <w:rPr>
          <w:sz w:val="28"/>
          <w:szCs w:val="28"/>
        </w:rPr>
        <w:t>[и др.]</w:t>
      </w:r>
      <w:r>
        <w:rPr>
          <w:sz w:val="28"/>
          <w:szCs w:val="28"/>
        </w:rPr>
        <w:t xml:space="preserve"> ; под общ. ред. О.С. Поповой, В.А. </w:t>
      </w:r>
      <w:proofErr w:type="spellStart"/>
      <w:r>
        <w:rPr>
          <w:sz w:val="28"/>
          <w:szCs w:val="28"/>
        </w:rPr>
        <w:t>Горбатюк</w:t>
      </w:r>
      <w:proofErr w:type="spellEnd"/>
      <w:r>
        <w:rPr>
          <w:sz w:val="28"/>
          <w:szCs w:val="28"/>
        </w:rPr>
        <w:t xml:space="preserve">, Ю.В. Емельяненко.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РИПО, 2019. – 259с.</w:t>
      </w:r>
    </w:p>
    <w:p w14:paraId="3AC53248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Мартынова, В.В. Основы семейной жизни. Семья как социальный институт : 10-й кл </w:t>
      </w:r>
      <w:r w:rsidRPr="00196016">
        <w:rPr>
          <w:sz w:val="28"/>
          <w:szCs w:val="28"/>
          <w:lang w:val="be-BY"/>
        </w:rPr>
        <w:t>: пособие для педагогов</w:t>
      </w:r>
      <w:r>
        <w:rPr>
          <w:b/>
          <w:sz w:val="28"/>
          <w:szCs w:val="28"/>
          <w:lang w:val="be-BY"/>
        </w:rPr>
        <w:t xml:space="preserve"> </w:t>
      </w:r>
      <w:r w:rsidRPr="004541F3">
        <w:rPr>
          <w:sz w:val="28"/>
          <w:szCs w:val="28"/>
          <w:lang w:val="be-BY"/>
        </w:rPr>
        <w:t>учрежденеий общ. сред. образования с белор. и рус. яз. обучения</w:t>
      </w:r>
      <w:r>
        <w:rPr>
          <w:sz w:val="28"/>
          <w:szCs w:val="28"/>
          <w:lang w:val="be-BY"/>
        </w:rPr>
        <w:t xml:space="preserve"> / В.В. Мартынова, Е.К. Погодина. – Минск : </w:t>
      </w:r>
      <w:r w:rsidRPr="004541F3">
        <w:rPr>
          <w:sz w:val="28"/>
          <w:szCs w:val="28"/>
          <w:lang w:val="be-BY"/>
        </w:rPr>
        <w:t xml:space="preserve">Национальный </w:t>
      </w:r>
      <w:r>
        <w:rPr>
          <w:sz w:val="28"/>
          <w:szCs w:val="28"/>
          <w:lang w:val="be-BY"/>
        </w:rPr>
        <w:t>институт образования, 2021. – 264</w:t>
      </w:r>
      <w:r w:rsidRPr="004541F3">
        <w:rPr>
          <w:sz w:val="28"/>
          <w:szCs w:val="28"/>
          <w:lang w:val="be-BY"/>
        </w:rPr>
        <w:t>с. : ил.</w:t>
      </w:r>
    </w:p>
    <w:p w14:paraId="3A26CFDF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Полейко, Е.А. Обучение обществоведению в школе: теория и практика : </w:t>
      </w:r>
      <w:r w:rsidRPr="00196016">
        <w:rPr>
          <w:sz w:val="28"/>
          <w:szCs w:val="28"/>
          <w:lang w:val="be-BY"/>
        </w:rPr>
        <w:t>учебно-методическое пособие для учителей</w:t>
      </w:r>
      <w:r>
        <w:rPr>
          <w:b/>
          <w:sz w:val="28"/>
          <w:szCs w:val="28"/>
          <w:lang w:val="be-BY"/>
        </w:rPr>
        <w:t xml:space="preserve"> </w:t>
      </w:r>
      <w:r w:rsidRPr="004541F3">
        <w:rPr>
          <w:sz w:val="28"/>
          <w:szCs w:val="28"/>
          <w:lang w:val="be-BY"/>
        </w:rPr>
        <w:t>учрежденеий общ. сред. образования с белор. и рус. яз. обучения</w:t>
      </w:r>
      <w:r>
        <w:rPr>
          <w:sz w:val="28"/>
          <w:szCs w:val="28"/>
          <w:lang w:val="be-BY"/>
        </w:rPr>
        <w:t xml:space="preserve"> / Е.А. Полейко, И.П. Бернат, Н.В. Кушнер. – минск : Адукацыя і выхаванне, 2021. – 160с.</w:t>
      </w:r>
    </w:p>
    <w:p w14:paraId="7E015E12" w14:textId="77777777" w:rsidR="008C0508" w:rsidRPr="00BB6102" w:rsidRDefault="008C0508" w:rsidP="008C0508">
      <w:pPr>
        <w:pStyle w:val="a3"/>
        <w:numPr>
          <w:ilvl w:val="0"/>
          <w:numId w:val="2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 w:rsidRPr="00BB6102">
        <w:rPr>
          <w:b/>
          <w:sz w:val="28"/>
          <w:szCs w:val="28"/>
          <w:lang w:val="be-BY"/>
        </w:rPr>
        <w:t xml:space="preserve">Постинтернатное сопровождение учащихся-сирот в учреждениях профессионального образования </w:t>
      </w:r>
      <w:r w:rsidRPr="00BB6102">
        <w:rPr>
          <w:sz w:val="28"/>
          <w:szCs w:val="28"/>
          <w:lang w:val="be-BY"/>
        </w:rPr>
        <w:t xml:space="preserve">: метод. пособие / В.А. Горбатюк </w:t>
      </w:r>
      <w:r w:rsidRPr="00BB6102">
        <w:rPr>
          <w:sz w:val="28"/>
          <w:szCs w:val="28"/>
        </w:rPr>
        <w:t xml:space="preserve">[и др.]. – </w:t>
      </w:r>
      <w:proofErr w:type="gramStart"/>
      <w:r w:rsidRPr="00BB6102">
        <w:rPr>
          <w:sz w:val="28"/>
          <w:szCs w:val="28"/>
        </w:rPr>
        <w:t>Минск :</w:t>
      </w:r>
      <w:proofErr w:type="gramEnd"/>
      <w:r w:rsidRPr="00BB6102">
        <w:rPr>
          <w:sz w:val="28"/>
          <w:szCs w:val="28"/>
        </w:rPr>
        <w:t xml:space="preserve"> РИПО, 2021. – 228с.</w:t>
      </w:r>
    </w:p>
    <w:p w14:paraId="1582E45C" w14:textId="77777777" w:rsidR="008C0508" w:rsidRDefault="008C0508" w:rsidP="008C0508">
      <w:pPr>
        <w:tabs>
          <w:tab w:val="left" w:pos="6165"/>
        </w:tabs>
        <w:jc w:val="both"/>
        <w:rPr>
          <w:sz w:val="28"/>
          <w:szCs w:val="28"/>
          <w:lang w:val="be-BY"/>
        </w:rPr>
      </w:pPr>
    </w:p>
    <w:p w14:paraId="597F4ECC" w14:textId="77777777" w:rsidR="008C0508" w:rsidRDefault="008C0508" w:rsidP="008C0508">
      <w:pPr>
        <w:tabs>
          <w:tab w:val="left" w:pos="6165"/>
        </w:tabs>
        <w:jc w:val="center"/>
        <w:rPr>
          <w:b/>
          <w:sz w:val="28"/>
          <w:szCs w:val="28"/>
        </w:rPr>
      </w:pPr>
    </w:p>
    <w:p w14:paraId="03FEDCDA" w14:textId="77777777" w:rsidR="008C0508" w:rsidRPr="008C0508" w:rsidRDefault="008C0508" w:rsidP="008C0508">
      <w:pPr>
        <w:tabs>
          <w:tab w:val="left" w:pos="6165"/>
        </w:tabs>
        <w:jc w:val="center"/>
        <w:rPr>
          <w:b/>
          <w:color w:val="FF0000"/>
          <w:sz w:val="28"/>
          <w:szCs w:val="28"/>
        </w:rPr>
      </w:pPr>
      <w:r w:rsidRPr="008C0508">
        <w:rPr>
          <w:b/>
          <w:color w:val="FF0000"/>
          <w:sz w:val="28"/>
          <w:szCs w:val="28"/>
        </w:rPr>
        <w:t>Новые поступления социально значимой литературы</w:t>
      </w:r>
    </w:p>
    <w:p w14:paraId="636B4A85" w14:textId="77777777" w:rsidR="008C0508" w:rsidRPr="008C0508" w:rsidRDefault="008C0508" w:rsidP="008C0508">
      <w:pPr>
        <w:tabs>
          <w:tab w:val="left" w:pos="6165"/>
        </w:tabs>
        <w:spacing w:after="240"/>
        <w:jc w:val="center"/>
        <w:rPr>
          <w:b/>
          <w:color w:val="FF0000"/>
          <w:sz w:val="28"/>
          <w:szCs w:val="28"/>
        </w:rPr>
      </w:pPr>
      <w:r w:rsidRPr="008C0508">
        <w:rPr>
          <w:b/>
          <w:color w:val="FF0000"/>
          <w:sz w:val="28"/>
          <w:szCs w:val="28"/>
        </w:rPr>
        <w:t>за I квартал 2022 г.</w:t>
      </w:r>
    </w:p>
    <w:p w14:paraId="2616BA6B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Бадак, А.М. Уладар ветру </w:t>
      </w:r>
      <w:r w:rsidRPr="009E437A">
        <w:rPr>
          <w:sz w:val="28"/>
          <w:szCs w:val="28"/>
          <w:lang w:val="be-BY"/>
        </w:rPr>
        <w:t>: вершы, паэма / А. Бадак ; уклад. В. Шніп. – Мінск : Звязда, 2022. – 128с.</w:t>
      </w:r>
    </w:p>
    <w:p w14:paraId="50FA5623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Барадулін, Р. Ніткі бліскавіц </w:t>
      </w:r>
      <w:r w:rsidRPr="009E437A">
        <w:rPr>
          <w:sz w:val="28"/>
          <w:szCs w:val="28"/>
          <w:lang w:val="be-BY"/>
        </w:rPr>
        <w:t>: вершы / Р. Барадулін ; уклад. В. Шніп. – Мінск : Звязда, 2021. – 128с.</w:t>
      </w:r>
    </w:p>
    <w:p w14:paraId="2EC7708E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Бураўкін, Г.М. Мой боль і запавет </w:t>
      </w:r>
      <w:r w:rsidRPr="00084391">
        <w:rPr>
          <w:sz w:val="28"/>
          <w:szCs w:val="28"/>
          <w:lang w:val="be-BY"/>
        </w:rPr>
        <w:t xml:space="preserve">: вершы і песні / Г.М. Бураўкін ; уклад. В. Шніп. – Мінск </w:t>
      </w:r>
      <w:r>
        <w:rPr>
          <w:sz w:val="28"/>
          <w:szCs w:val="28"/>
          <w:lang w:val="be-BY"/>
        </w:rPr>
        <w:t>: Зв</w:t>
      </w:r>
      <w:r w:rsidRPr="00084391">
        <w:rPr>
          <w:sz w:val="28"/>
          <w:szCs w:val="28"/>
          <w:lang w:val="be-BY"/>
        </w:rPr>
        <w:t>язда, 2021. – 144с.</w:t>
      </w:r>
    </w:p>
    <w:p w14:paraId="3435CA62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Вашкевич, Э.В. Эхо </w:t>
      </w:r>
      <w:r w:rsidRPr="007878D4">
        <w:rPr>
          <w:sz w:val="28"/>
          <w:szCs w:val="28"/>
          <w:lang w:val="be-BY"/>
        </w:rPr>
        <w:t>: сборник рассказов / Э.Вашкевич.– Минск : Четыре четверти, 2018. – 178с. – (Дети войны).</w:t>
      </w:r>
    </w:p>
    <w:p w14:paraId="0EA1E06E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Гальпяровіч, Н.Я. Час лістападу </w:t>
      </w:r>
      <w:r w:rsidRPr="009D64CF">
        <w:rPr>
          <w:sz w:val="28"/>
          <w:szCs w:val="28"/>
          <w:lang w:val="be-BY"/>
        </w:rPr>
        <w:t>: выбранае / Н. Гальпяровіч. – Мінск : Чатыры чвэрці, 2018. – 112с.</w:t>
      </w:r>
    </w:p>
    <w:p w14:paraId="732B92BB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Гурко, А.В. Этнические традиции национальной кухни Беларуси </w:t>
      </w:r>
      <w:r>
        <w:rPr>
          <w:sz w:val="28"/>
          <w:szCs w:val="28"/>
          <w:lang w:val="be-BY"/>
        </w:rPr>
        <w:t>/ А.В. Гурко, Л.В. Б</w:t>
      </w:r>
      <w:r w:rsidRPr="003A5BAC">
        <w:rPr>
          <w:sz w:val="28"/>
          <w:szCs w:val="28"/>
          <w:lang w:val="be-BY"/>
        </w:rPr>
        <w:t xml:space="preserve">охан, Н.С. Бункевич ; Нац. акад. наук Беларуси, Центр исследов. </w:t>
      </w:r>
      <w:r>
        <w:rPr>
          <w:sz w:val="28"/>
          <w:szCs w:val="28"/>
          <w:lang w:val="be-BY"/>
        </w:rPr>
        <w:t>б</w:t>
      </w:r>
      <w:r w:rsidRPr="003A5BAC">
        <w:rPr>
          <w:sz w:val="28"/>
          <w:szCs w:val="28"/>
          <w:lang w:val="be-BY"/>
        </w:rPr>
        <w:t xml:space="preserve">елорус. </w:t>
      </w:r>
      <w:r>
        <w:rPr>
          <w:sz w:val="28"/>
          <w:szCs w:val="28"/>
          <w:lang w:val="be-BY"/>
        </w:rPr>
        <w:t>к</w:t>
      </w:r>
      <w:r w:rsidRPr="003A5BAC">
        <w:rPr>
          <w:sz w:val="28"/>
          <w:szCs w:val="28"/>
          <w:lang w:val="be-BY"/>
        </w:rPr>
        <w:t>ультуры, языка и литературы. – Минск : Беларуская навука, 2019. – 254с. : ил.</w:t>
      </w:r>
    </w:p>
    <w:p w14:paraId="69A907AB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 w:rsidRPr="00BB6102">
        <w:rPr>
          <w:b/>
          <w:sz w:val="28"/>
          <w:szCs w:val="28"/>
          <w:lang w:val="be-BY"/>
        </w:rPr>
        <w:lastRenderedPageBreak/>
        <w:t>99 знаменитых мест Беларуси : с</w:t>
      </w:r>
      <w:r w:rsidRPr="00BB6102">
        <w:rPr>
          <w:sz w:val="28"/>
          <w:szCs w:val="28"/>
          <w:lang w:val="be-BY"/>
        </w:rPr>
        <w:t>правочное издание / сост. : Д.В. Кошевар, К.К. Шестовский. – 2-е изд. испр. и перераб. – Минск : Адукацыя и выхаванне, 2021. – 231с. : ил.</w:t>
      </w:r>
    </w:p>
    <w:p w14:paraId="14980F27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Дранько-Майсюк, Л.В. Скарб </w:t>
      </w:r>
      <w:r w:rsidRPr="009D64CF">
        <w:rPr>
          <w:sz w:val="28"/>
          <w:szCs w:val="28"/>
          <w:lang w:val="be-BY"/>
        </w:rPr>
        <w:t>: вершы. – Мінск : Звязда, 2021. – 144с.</w:t>
      </w:r>
    </w:p>
    <w:p w14:paraId="288A1174" w14:textId="77777777" w:rsidR="008C0508" w:rsidRPr="00F95215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Жыгоцкі, М.Р. Прыйшоў у жыцце дзеля нас : нататкі пра лёс Якуба Коласа </w:t>
      </w:r>
      <w:r w:rsidRPr="00065C5A">
        <w:rPr>
          <w:sz w:val="28"/>
          <w:szCs w:val="28"/>
          <w:lang w:val="be-BY"/>
        </w:rPr>
        <w:t>/ М. Жыгоцкі. – Мінск : Адукацыя і выхаванне, 2015. – 152с. : іл.</w:t>
      </w:r>
    </w:p>
    <w:p w14:paraId="53CC5127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Кирпиченко, В.Я. Над окошком месяц </w:t>
      </w:r>
      <w:r w:rsidRPr="007878D4">
        <w:rPr>
          <w:sz w:val="28"/>
          <w:szCs w:val="28"/>
          <w:lang w:val="be-BY"/>
        </w:rPr>
        <w:t>: документально-художественная повесть / В. Кирпиченко. – Минск : Четыре четверти, 2018. – 244с. – (Дети войны).</w:t>
      </w:r>
    </w:p>
    <w:p w14:paraId="60521FFB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Котович, О. Золотые правила народной культуры </w:t>
      </w:r>
      <w:r w:rsidRPr="003D225D">
        <w:rPr>
          <w:sz w:val="28"/>
          <w:szCs w:val="28"/>
          <w:lang w:val="be-BY"/>
        </w:rPr>
        <w:t>/ О. Котович, Я. Крук. – 14-е изд. – Минск : Адукацыя и выхаванне, 2020. – 592с. : ил.</w:t>
      </w:r>
    </w:p>
    <w:p w14:paraId="49A1BFB8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Котович, О. Сакральный мир традиции. 99 уроков народной культуры : </w:t>
      </w:r>
      <w:r w:rsidRPr="00F4617A">
        <w:rPr>
          <w:sz w:val="28"/>
          <w:szCs w:val="28"/>
          <w:lang w:val="be-BY"/>
        </w:rPr>
        <w:t>научное издание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/ О. Котович, Я. Крук.</w:t>
      </w:r>
      <w:r w:rsidRPr="003D225D">
        <w:rPr>
          <w:sz w:val="28"/>
          <w:szCs w:val="28"/>
          <w:lang w:val="be-BY"/>
        </w:rPr>
        <w:t xml:space="preserve"> – Минск : Адукацыя и выхаванне, </w:t>
      </w:r>
      <w:r>
        <w:rPr>
          <w:sz w:val="28"/>
          <w:szCs w:val="28"/>
          <w:lang w:val="be-BY"/>
        </w:rPr>
        <w:t>2019</w:t>
      </w:r>
      <w:r w:rsidRPr="003D225D">
        <w:rPr>
          <w:sz w:val="28"/>
          <w:szCs w:val="28"/>
          <w:lang w:val="be-BY"/>
        </w:rPr>
        <w:t>. – 5</w:t>
      </w:r>
      <w:r>
        <w:rPr>
          <w:sz w:val="28"/>
          <w:szCs w:val="28"/>
          <w:lang w:val="be-BY"/>
        </w:rPr>
        <w:t>7</w:t>
      </w:r>
      <w:r w:rsidRPr="003D225D">
        <w:rPr>
          <w:sz w:val="28"/>
          <w:szCs w:val="28"/>
          <w:lang w:val="be-BY"/>
        </w:rPr>
        <w:t>2с. : ил.</w:t>
      </w:r>
    </w:p>
    <w:p w14:paraId="5D44C005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Литошко, М.А. Исповедь падшего </w:t>
      </w:r>
      <w:r w:rsidRPr="007878D4">
        <w:rPr>
          <w:sz w:val="28"/>
          <w:szCs w:val="28"/>
          <w:lang w:val="be-BY"/>
        </w:rPr>
        <w:t>: роман / М. Литошко. – Минск : Четыре четверти, 2019. – 208с.</w:t>
      </w:r>
    </w:p>
    <w:p w14:paraId="31877947" w14:textId="77777777" w:rsidR="008C0508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 w:rsidRPr="00BB6102">
        <w:rPr>
          <w:b/>
          <w:sz w:val="28"/>
          <w:szCs w:val="28"/>
          <w:lang w:val="be-BY"/>
        </w:rPr>
        <w:t xml:space="preserve">Памятные места Беларуси : </w:t>
      </w:r>
      <w:r w:rsidRPr="00BB6102">
        <w:rPr>
          <w:sz w:val="28"/>
          <w:szCs w:val="28"/>
          <w:lang w:val="be-BY"/>
        </w:rPr>
        <w:t xml:space="preserve">Совместный проект издательства </w:t>
      </w:r>
      <w:r w:rsidRPr="00BB6102">
        <w:rPr>
          <w:sz w:val="28"/>
          <w:szCs w:val="28"/>
        </w:rPr>
        <w:t>«</w:t>
      </w:r>
      <w:r w:rsidRPr="00BB6102">
        <w:rPr>
          <w:sz w:val="28"/>
          <w:szCs w:val="28"/>
          <w:lang w:val="be-BY"/>
        </w:rPr>
        <w:t>Адукацыя і выхаванне</w:t>
      </w:r>
      <w:r w:rsidRPr="00BB6102">
        <w:rPr>
          <w:sz w:val="28"/>
          <w:szCs w:val="28"/>
        </w:rPr>
        <w:t xml:space="preserve">» и Белорусского государственного музея истории Великой Отечественной войны : справочное издание / сост. Д.В. </w:t>
      </w:r>
      <w:proofErr w:type="spellStart"/>
      <w:r w:rsidRPr="00BB6102">
        <w:rPr>
          <w:sz w:val="28"/>
          <w:szCs w:val="28"/>
        </w:rPr>
        <w:t>Кошевар</w:t>
      </w:r>
      <w:proofErr w:type="spellEnd"/>
      <w:r w:rsidRPr="00BB6102">
        <w:rPr>
          <w:sz w:val="28"/>
          <w:szCs w:val="28"/>
        </w:rPr>
        <w:t xml:space="preserve">, В.Н. </w:t>
      </w:r>
      <w:proofErr w:type="spellStart"/>
      <w:r w:rsidRPr="00BB6102">
        <w:rPr>
          <w:sz w:val="28"/>
          <w:szCs w:val="28"/>
        </w:rPr>
        <w:t>Надтачаев</w:t>
      </w:r>
      <w:proofErr w:type="spellEnd"/>
      <w:r w:rsidRPr="00BB6102">
        <w:rPr>
          <w:sz w:val="28"/>
          <w:szCs w:val="28"/>
        </w:rPr>
        <w:t xml:space="preserve">. – </w:t>
      </w:r>
      <w:proofErr w:type="gramStart"/>
      <w:r w:rsidRPr="00BB6102">
        <w:rPr>
          <w:sz w:val="28"/>
          <w:szCs w:val="28"/>
        </w:rPr>
        <w:t>Минск :</w:t>
      </w:r>
      <w:proofErr w:type="gramEnd"/>
      <w:r w:rsidRPr="00BB6102">
        <w:rPr>
          <w:sz w:val="28"/>
          <w:szCs w:val="28"/>
        </w:rPr>
        <w:t xml:space="preserve"> </w:t>
      </w:r>
      <w:r w:rsidRPr="00BB6102">
        <w:rPr>
          <w:sz w:val="28"/>
          <w:szCs w:val="28"/>
          <w:lang w:val="be-BY"/>
        </w:rPr>
        <w:t>Адукацыя і выхаванне, 2022. – 251с. : ил.</w:t>
      </w:r>
    </w:p>
    <w:p w14:paraId="35445D21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Ткачоў, В.Ю. Мішэнь </w:t>
      </w:r>
      <w:r w:rsidRPr="007878D4">
        <w:rPr>
          <w:sz w:val="28"/>
          <w:szCs w:val="28"/>
          <w:lang w:val="be-BY"/>
        </w:rPr>
        <w:t>: аповесці, апавяданні, п’еса : для ст. шк. узросту / В.Ю. Ткачоў. – Мінск : Звязда, 2020. – 288с.</w:t>
      </w:r>
    </w:p>
    <w:p w14:paraId="1AB587A4" w14:textId="77777777" w:rsidR="008C0508" w:rsidRPr="00BB6102" w:rsidRDefault="008C0508" w:rsidP="008C0508">
      <w:pPr>
        <w:pStyle w:val="a3"/>
        <w:numPr>
          <w:ilvl w:val="0"/>
          <w:numId w:val="3"/>
        </w:numPr>
        <w:tabs>
          <w:tab w:val="left" w:pos="616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Трахимёнок, С.А. Опера </w:t>
      </w:r>
      <w:r w:rsidRPr="007878D4">
        <w:rPr>
          <w:sz w:val="28"/>
          <w:szCs w:val="28"/>
          <w:lang w:val="be-BY"/>
        </w:rPr>
        <w:t>: роман / С. Трахимёнок. – Минск : Четыре четверти, 2018. – 204с.</w:t>
      </w:r>
    </w:p>
    <w:sectPr w:rsidR="008C0508" w:rsidRPr="00BB6102" w:rsidSect="00FB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F405B"/>
    <w:multiLevelType w:val="hybridMultilevel"/>
    <w:tmpl w:val="2BB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533E"/>
    <w:multiLevelType w:val="hybridMultilevel"/>
    <w:tmpl w:val="53E0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3AF1"/>
    <w:multiLevelType w:val="hybridMultilevel"/>
    <w:tmpl w:val="E48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08"/>
    <w:rsid w:val="00065180"/>
    <w:rsid w:val="006828FE"/>
    <w:rsid w:val="008C0508"/>
    <w:rsid w:val="00B90524"/>
    <w:rsid w:val="00D23530"/>
    <w:rsid w:val="00D636DF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497F"/>
  <w15:docId w15:val="{630059D8-CAEE-43C7-A7C3-849CBE9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</cp:revision>
  <dcterms:created xsi:type="dcterms:W3CDTF">2022-05-16T11:05:00Z</dcterms:created>
  <dcterms:modified xsi:type="dcterms:W3CDTF">2022-05-16T11:23:00Z</dcterms:modified>
</cp:coreProperties>
</file>