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D7" w:rsidRPr="00267F57" w:rsidRDefault="00F863D7" w:rsidP="00F863D7">
      <w:pPr>
        <w:jc w:val="both"/>
        <w:rPr>
          <w:sz w:val="30"/>
          <w:szCs w:val="30"/>
        </w:rPr>
      </w:pPr>
      <w:proofErr w:type="gramStart"/>
      <w:r w:rsidRPr="00267F57">
        <w:rPr>
          <w:b/>
          <w:sz w:val="30"/>
          <w:szCs w:val="30"/>
        </w:rPr>
        <w:t>6.1.4.</w:t>
      </w:r>
      <w:r w:rsidRPr="00267F57">
        <w:rPr>
          <w:sz w:val="30"/>
          <w:szCs w:val="30"/>
        </w:rPr>
        <w:t xml:space="preserve"> билета учащегося, студенческого билета, удостоверения аспиранта (адъюнкта, докторанта, соискателя), книжки успеваемости учащегося, зачетной книжки </w:t>
      </w:r>
      <w:proofErr w:type="gramEnd"/>
    </w:p>
    <w:p w:rsidR="00F863D7" w:rsidRPr="00267F57" w:rsidRDefault="00F863D7" w:rsidP="00F863D7">
      <w:pPr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</w:p>
    <w:p w:rsidR="00F863D7" w:rsidRPr="00267F57" w:rsidRDefault="00F863D7" w:rsidP="00F863D7">
      <w:pPr>
        <w:ind w:firstLine="709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заявление с указанием причин утраты документа или приведения его в негодность</w:t>
      </w:r>
    </w:p>
    <w:p w:rsidR="00F863D7" w:rsidRPr="00267F57" w:rsidRDefault="00F863D7" w:rsidP="00F863D7">
      <w:pPr>
        <w:ind w:firstLine="709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паспорт или иной документ, удостоверяющий личность</w:t>
      </w:r>
    </w:p>
    <w:p w:rsidR="00F863D7" w:rsidRPr="00267F57" w:rsidRDefault="00F863D7" w:rsidP="00F863D7">
      <w:pPr>
        <w:ind w:firstLine="709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пришедший в негодность документ – в случае, если документ пришел в негодность</w:t>
      </w:r>
    </w:p>
    <w:p w:rsidR="00F863D7" w:rsidRPr="00267F57" w:rsidRDefault="00F863D7" w:rsidP="00F863D7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F863D7" w:rsidRPr="00267F57" w:rsidRDefault="00F863D7" w:rsidP="00F863D7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15 дней со дня подачи заявления, а в случае запроса документов </w:t>
      </w:r>
    </w:p>
    <w:p w:rsidR="00F863D7" w:rsidRPr="00267F57" w:rsidRDefault="00F863D7" w:rsidP="00F863D7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F863D7" w:rsidRPr="00267F57" w:rsidRDefault="00F863D7" w:rsidP="00F863D7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секретарь учебной части </w:t>
      </w:r>
      <w:proofErr w:type="spellStart"/>
      <w:r w:rsidRPr="00267F57">
        <w:rPr>
          <w:i/>
          <w:sz w:val="30"/>
          <w:szCs w:val="30"/>
        </w:rPr>
        <w:t>Сапрановская</w:t>
      </w:r>
      <w:proofErr w:type="spellEnd"/>
      <w:r w:rsidRPr="00267F57">
        <w:rPr>
          <w:i/>
          <w:sz w:val="30"/>
          <w:szCs w:val="30"/>
        </w:rPr>
        <w:t xml:space="preserve"> Нина Михайловна, тел. 45506</w:t>
      </w:r>
      <w:r w:rsidRPr="00267F57">
        <w:rPr>
          <w:sz w:val="30"/>
          <w:szCs w:val="30"/>
        </w:rPr>
        <w:t xml:space="preserve">. </w:t>
      </w:r>
    </w:p>
    <w:p w:rsidR="00F863D7" w:rsidRPr="00267F57" w:rsidRDefault="00F863D7" w:rsidP="00F863D7">
      <w:pPr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267F57">
        <w:rPr>
          <w:i/>
          <w:sz w:val="30"/>
          <w:szCs w:val="30"/>
        </w:rPr>
        <w:t xml:space="preserve">на заместителя директора по учебно-производственной работе </w:t>
      </w:r>
      <w:proofErr w:type="spellStart"/>
      <w:r w:rsidRPr="00267F57">
        <w:rPr>
          <w:i/>
          <w:sz w:val="30"/>
          <w:szCs w:val="30"/>
        </w:rPr>
        <w:t>Радюк</w:t>
      </w:r>
      <w:proofErr w:type="spellEnd"/>
      <w:r w:rsidRPr="00267F57">
        <w:rPr>
          <w:i/>
          <w:sz w:val="30"/>
          <w:szCs w:val="30"/>
        </w:rPr>
        <w:t xml:space="preserve"> Ольгу Михайловну, тел. 52960</w:t>
      </w:r>
      <w:r w:rsidRPr="00267F57">
        <w:rPr>
          <w:sz w:val="30"/>
          <w:szCs w:val="30"/>
        </w:rPr>
        <w:t>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63D7"/>
    <w:rsid w:val="00531468"/>
    <w:rsid w:val="006078E4"/>
    <w:rsid w:val="00F8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863D7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863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2026-04-07T10:02:00Z</dcterms:created>
  <dcterms:modified xsi:type="dcterms:W3CDTF">2026-04-07T10:02:00Z</dcterms:modified>
</cp:coreProperties>
</file>